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4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4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Organisasi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IKM53020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Agnita Yolanda, B.Comm, M.Sc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Agnita Yolanda, B.Comm, M.Sc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4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4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4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