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5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5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KAMIS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28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Interpersonal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IKM53043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Selamat Riadi, SE, M.I.Kom / Ilma Saakinah Tamsil, M.Comm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Selamat Riadi, SE, M.I.Kom / Ilma Saakinah Tamsil, M.Comm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28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5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5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6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