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821"/>
        <w:gridCol w:w="1655"/>
        <w:gridCol w:w="2452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PRAKTIKUM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SISTEM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DINAMIK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12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452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PRAKTIKUM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SISTEM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DINAMIK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IAP52042P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45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IAP52042P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45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45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45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SABTU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30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45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09:00-10:00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45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82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LABORATORIUM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</w:t>
            </w:r>
          </w:p>
        </w:tc>
        <w:tc>
          <w:tcPr>
            <w:tcW w:w="1655" w:type="dxa"/>
          </w:tcPr>
          <w:p>
            <w:pPr>
              <w:pStyle w:val="TableParagraph"/>
              <w:spacing w:line="142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452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5"/>
        <w:gridCol w:w="955"/>
        <w:gridCol w:w="3178"/>
        <w:gridCol w:w="528"/>
        <w:gridCol w:w="505"/>
        <w:gridCol w:w="494"/>
        <w:gridCol w:w="601"/>
        <w:gridCol w:w="1106"/>
        <w:gridCol w:w="1106"/>
      </w:tblGrid>
      <w:tr>
        <w:trPr>
          <w:trHeight w:val="245" w:hRule="atLeast"/>
        </w:trPr>
        <w:tc>
          <w:tcPr>
            <w:tcW w:w="525" w:type="dxa"/>
            <w:vMerge w:val="restart"/>
          </w:tcPr>
          <w:p>
            <w:pPr>
              <w:pStyle w:val="TableParagraph"/>
              <w:spacing w:before="152"/>
              <w:ind w:left="147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5" w:type="dxa"/>
            <w:vMerge w:val="restart"/>
          </w:tcPr>
          <w:p>
            <w:pPr>
              <w:pStyle w:val="TableParagraph"/>
              <w:spacing w:before="152"/>
              <w:ind w:left="93" w:right="107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78" w:type="dxa"/>
            <w:vMerge w:val="restart"/>
          </w:tcPr>
          <w:p>
            <w:pPr>
              <w:pStyle w:val="TableParagraph"/>
              <w:spacing w:before="152"/>
              <w:ind w:left="963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28" w:type="dxa"/>
            <w:gridSpan w:val="4"/>
          </w:tcPr>
          <w:p>
            <w:pPr>
              <w:pStyle w:val="TableParagraph"/>
              <w:spacing w:before="24"/>
              <w:ind w:left="870" w:right="878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212" w:type="dxa"/>
            <w:gridSpan w:val="2"/>
          </w:tcPr>
          <w:p>
            <w:pPr>
              <w:pStyle w:val="TableParagraph"/>
              <w:spacing w:before="24"/>
              <w:ind w:left="55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8" w:type="dxa"/>
          </w:tcPr>
          <w:p>
            <w:pPr>
              <w:pStyle w:val="TableParagraph"/>
              <w:spacing w:before="24"/>
              <w:ind w:left="170"/>
              <w:rPr>
                <w:sz w:val="13"/>
              </w:rPr>
            </w:pPr>
            <w:r>
              <w:rPr>
                <w:sz w:val="13"/>
              </w:rPr>
              <w:t>KA</w:t>
            </w:r>
          </w:p>
        </w:tc>
        <w:tc>
          <w:tcPr>
            <w:tcW w:w="505" w:type="dxa"/>
          </w:tcPr>
          <w:p>
            <w:pPr>
              <w:pStyle w:val="TableParagraph"/>
              <w:spacing w:before="24"/>
              <w:ind w:left="163"/>
              <w:rPr>
                <w:sz w:val="13"/>
              </w:rPr>
            </w:pPr>
            <w:r>
              <w:rPr>
                <w:sz w:val="13"/>
              </w:rPr>
              <w:t>RS</w:t>
            </w:r>
          </w:p>
        </w:tc>
        <w:tc>
          <w:tcPr>
            <w:tcW w:w="494" w:type="dxa"/>
          </w:tcPr>
          <w:p>
            <w:pPr>
              <w:pStyle w:val="TableParagraph"/>
              <w:spacing w:before="24"/>
              <w:ind w:left="157"/>
              <w:rPr>
                <w:sz w:val="13"/>
              </w:rPr>
            </w:pPr>
            <w:r>
              <w:rPr>
                <w:sz w:val="13"/>
              </w:rPr>
              <w:t>LP</w:t>
            </w:r>
          </w:p>
        </w:tc>
        <w:tc>
          <w:tcPr>
            <w:tcW w:w="601" w:type="dxa"/>
          </w:tcPr>
          <w:p>
            <w:pPr>
              <w:pStyle w:val="TableParagraph"/>
              <w:spacing w:before="24"/>
              <w:ind w:left="151"/>
              <w:rPr>
                <w:sz w:val="13"/>
              </w:rPr>
            </w:pPr>
            <w:r>
              <w:rPr>
                <w:sz w:val="13"/>
              </w:rPr>
              <w:t>UPR</w:t>
            </w:r>
          </w:p>
        </w:tc>
        <w:tc>
          <w:tcPr>
            <w:tcW w:w="1106" w:type="dxa"/>
          </w:tcPr>
          <w:p>
            <w:pPr>
              <w:pStyle w:val="TableParagraph"/>
              <w:spacing w:before="24"/>
              <w:ind w:left="390" w:right="397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106" w:type="dxa"/>
          </w:tcPr>
          <w:p>
            <w:pPr>
              <w:pStyle w:val="TableParagraph"/>
              <w:spacing w:before="24"/>
              <w:ind w:left="385" w:right="410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178520073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MUHAMMAD PADRIS FATAHIYA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178520081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FIRMAN SYAHRUDI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188520092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WINARSIH ANALISIS ZAI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198520209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YUNI PITRA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208520002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ZUHAIRA FITRI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208520003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SAROHA DAVID SILALAHI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208520004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AVRILIA ANDINI NASUTION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208520006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IMELDA LIDIA INDRIANI GALINGGING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208520008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RIZKY ASRI SAPUTRI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208520015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YOHANA HOUTSMA SIBORO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208520021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NOVIA SAGITA AMBARITA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208520025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IQBAL FAJAR ROSID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208520031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ABIGAEL BR BANGUN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208520032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DENNIS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JESSE SIREGAR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208520034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CYNTIA ENGELINA MANURUNG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208520035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ISWANDA SAID NASUTION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208520036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DANDY RAMADHAN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208520042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AGUNG PURBA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208520045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PIRNGADIO KEVIN SITANGGANG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208520049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DEPITA SIMAREMARE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26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28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57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NASRULLAH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HIDAYAT,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S.Pd,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M.Sc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57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NASRULLAH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HIDAYAT,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S.Pd,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703" w:val="left" w:leader="none"/>
          <w:tab w:pos="3733" w:val="left" w:leader="none"/>
        </w:tabs>
        <w:spacing w:before="44"/>
        <w:ind w:left="144"/>
      </w:pPr>
      <w:r>
        <w:rPr>
          <w:w w:val="105"/>
        </w:rPr>
        <w:t>KA</w:t>
        <w:tab/>
        <w:t>:</w:t>
      </w:r>
      <w:r>
        <w:rPr>
          <w:spacing w:val="-9"/>
          <w:w w:val="105"/>
        </w:rPr>
        <w:t> </w:t>
      </w:r>
      <w:r>
        <w:rPr>
          <w:w w:val="105"/>
        </w:rPr>
        <w:t>Kehadiran</w:t>
      </w:r>
      <w:r>
        <w:rPr>
          <w:spacing w:val="-6"/>
          <w:w w:val="105"/>
        </w:rPr>
        <w:t> </w:t>
      </w:r>
      <w:r>
        <w:rPr>
          <w:w w:val="105"/>
        </w:rPr>
        <w:t>+</w:t>
      </w:r>
      <w:r>
        <w:rPr>
          <w:spacing w:val="-7"/>
          <w:w w:val="105"/>
        </w:rPr>
        <w:t> </w:t>
      </w:r>
      <w:r>
        <w:rPr>
          <w:w w:val="105"/>
        </w:rPr>
        <w:t>Aktifitas</w:t>
        <w:tab/>
        <w:t>30%</w:t>
      </w:r>
    </w:p>
    <w:p>
      <w:pPr>
        <w:pStyle w:val="BodyText"/>
        <w:tabs>
          <w:tab w:pos="703" w:val="left" w:leader="none"/>
          <w:tab w:pos="3733" w:val="left" w:leader="none"/>
        </w:tabs>
        <w:spacing w:before="31"/>
        <w:ind w:left="144"/>
      </w:pPr>
      <w:r>
        <w:rPr>
          <w:w w:val="105"/>
        </w:rPr>
        <w:t>RS</w:t>
        <w:tab/>
        <w:t>:</w:t>
      </w:r>
      <w:r>
        <w:rPr>
          <w:spacing w:val="-8"/>
          <w:w w:val="105"/>
        </w:rPr>
        <w:t> </w:t>
      </w:r>
      <w:r>
        <w:rPr>
          <w:w w:val="105"/>
        </w:rPr>
        <w:t>Responsi</w:t>
        <w:tab/>
        <w:t>10%</w:t>
      </w:r>
    </w:p>
    <w:p>
      <w:pPr>
        <w:pStyle w:val="BodyText"/>
        <w:tabs>
          <w:tab w:pos="703" w:val="left" w:leader="none"/>
          <w:tab w:pos="3733" w:val="left" w:leader="none"/>
        </w:tabs>
        <w:spacing w:before="31"/>
        <w:ind w:left="144"/>
      </w:pPr>
      <w:r>
        <w:rPr>
          <w:w w:val="105"/>
        </w:rPr>
        <w:t>LP</w:t>
        <w:tab/>
        <w:t>:</w:t>
      </w:r>
      <w:r>
        <w:rPr>
          <w:spacing w:val="-10"/>
          <w:w w:val="105"/>
        </w:rPr>
        <w:t> </w:t>
      </w:r>
      <w:r>
        <w:rPr>
          <w:w w:val="105"/>
        </w:rPr>
        <w:t>Laporan</w:t>
      </w:r>
      <w:r>
        <w:rPr>
          <w:spacing w:val="-8"/>
          <w:w w:val="105"/>
        </w:rPr>
        <w:t> </w:t>
      </w:r>
      <w:r>
        <w:rPr>
          <w:w w:val="105"/>
        </w:rPr>
        <w:t>Praktikum</w:t>
        <w:tab/>
        <w:t>40%</w:t>
      </w:r>
    </w:p>
    <w:p>
      <w:pPr>
        <w:pStyle w:val="BodyText"/>
        <w:tabs>
          <w:tab w:pos="703" w:val="left" w:leader="none"/>
          <w:tab w:pos="3733" w:val="left" w:leader="none"/>
        </w:tabs>
        <w:spacing w:before="31"/>
        <w:ind w:left="144"/>
      </w:pPr>
      <w:r>
        <w:rPr>
          <w:w w:val="105"/>
        </w:rPr>
        <w:t>UPR</w:t>
        <w:tab/>
      </w:r>
      <w:r>
        <w:rPr>
          <w:spacing w:val="-1"/>
          <w:w w:val="105"/>
        </w:rPr>
        <w:t>: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Ujian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Praktikum/Responsi</w:t>
        <w:tab/>
      </w:r>
      <w:r>
        <w:rPr>
          <w:w w:val="105"/>
        </w:rPr>
        <w:t>20%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8114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40" w:right="1580"/>
          <w:pgNumType w:start="1"/>
        </w:sectPr>
      </w:pPr>
    </w:p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821"/>
        <w:gridCol w:w="1655"/>
        <w:gridCol w:w="2452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PRAKTIKUM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SISTEM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DINAMIK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12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452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PRAKTIKUM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SISTEM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DINAMIK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IAP52042P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45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IAP52042P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45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45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45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SABTU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30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45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82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09:00-10:00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655" w:type="dxa"/>
          </w:tcPr>
          <w:p>
            <w:pPr>
              <w:pStyle w:val="TableParagraph"/>
              <w:spacing w:line="151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45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82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LABORATORIUM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</w:t>
            </w:r>
          </w:p>
        </w:tc>
        <w:tc>
          <w:tcPr>
            <w:tcW w:w="1655" w:type="dxa"/>
          </w:tcPr>
          <w:p>
            <w:pPr>
              <w:pStyle w:val="TableParagraph"/>
              <w:spacing w:line="142" w:lineRule="exact" w:before="8"/>
              <w:ind w:left="40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452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5"/>
        <w:gridCol w:w="955"/>
        <w:gridCol w:w="3178"/>
        <w:gridCol w:w="528"/>
        <w:gridCol w:w="505"/>
        <w:gridCol w:w="494"/>
        <w:gridCol w:w="601"/>
        <w:gridCol w:w="1106"/>
        <w:gridCol w:w="1106"/>
      </w:tblGrid>
      <w:tr>
        <w:trPr>
          <w:trHeight w:val="245" w:hRule="atLeast"/>
        </w:trPr>
        <w:tc>
          <w:tcPr>
            <w:tcW w:w="525" w:type="dxa"/>
            <w:vMerge w:val="restart"/>
          </w:tcPr>
          <w:p>
            <w:pPr>
              <w:pStyle w:val="TableParagraph"/>
              <w:spacing w:before="152"/>
              <w:ind w:left="147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5" w:type="dxa"/>
            <w:vMerge w:val="restart"/>
          </w:tcPr>
          <w:p>
            <w:pPr>
              <w:pStyle w:val="TableParagraph"/>
              <w:spacing w:before="152"/>
              <w:ind w:left="93" w:right="107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78" w:type="dxa"/>
            <w:vMerge w:val="restart"/>
          </w:tcPr>
          <w:p>
            <w:pPr>
              <w:pStyle w:val="TableParagraph"/>
              <w:spacing w:before="152"/>
              <w:ind w:left="963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28" w:type="dxa"/>
            <w:gridSpan w:val="4"/>
          </w:tcPr>
          <w:p>
            <w:pPr>
              <w:pStyle w:val="TableParagraph"/>
              <w:spacing w:before="24"/>
              <w:ind w:left="870" w:right="878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212" w:type="dxa"/>
            <w:gridSpan w:val="2"/>
          </w:tcPr>
          <w:p>
            <w:pPr>
              <w:pStyle w:val="TableParagraph"/>
              <w:spacing w:before="24"/>
              <w:ind w:left="55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8" w:type="dxa"/>
          </w:tcPr>
          <w:p>
            <w:pPr>
              <w:pStyle w:val="TableParagraph"/>
              <w:spacing w:before="24"/>
              <w:ind w:left="170"/>
              <w:rPr>
                <w:sz w:val="13"/>
              </w:rPr>
            </w:pPr>
            <w:r>
              <w:rPr>
                <w:sz w:val="13"/>
              </w:rPr>
              <w:t>KA</w:t>
            </w:r>
          </w:p>
        </w:tc>
        <w:tc>
          <w:tcPr>
            <w:tcW w:w="505" w:type="dxa"/>
          </w:tcPr>
          <w:p>
            <w:pPr>
              <w:pStyle w:val="TableParagraph"/>
              <w:spacing w:before="24"/>
              <w:ind w:left="163"/>
              <w:rPr>
                <w:sz w:val="13"/>
              </w:rPr>
            </w:pPr>
            <w:r>
              <w:rPr>
                <w:sz w:val="13"/>
              </w:rPr>
              <w:t>RS</w:t>
            </w:r>
          </w:p>
        </w:tc>
        <w:tc>
          <w:tcPr>
            <w:tcW w:w="494" w:type="dxa"/>
          </w:tcPr>
          <w:p>
            <w:pPr>
              <w:pStyle w:val="TableParagraph"/>
              <w:spacing w:before="24"/>
              <w:ind w:left="157"/>
              <w:rPr>
                <w:sz w:val="13"/>
              </w:rPr>
            </w:pPr>
            <w:r>
              <w:rPr>
                <w:sz w:val="13"/>
              </w:rPr>
              <w:t>LP</w:t>
            </w:r>
          </w:p>
        </w:tc>
        <w:tc>
          <w:tcPr>
            <w:tcW w:w="601" w:type="dxa"/>
          </w:tcPr>
          <w:p>
            <w:pPr>
              <w:pStyle w:val="TableParagraph"/>
              <w:spacing w:before="24"/>
              <w:ind w:left="151"/>
              <w:rPr>
                <w:sz w:val="13"/>
              </w:rPr>
            </w:pPr>
            <w:r>
              <w:rPr>
                <w:sz w:val="13"/>
              </w:rPr>
              <w:t>UPR</w:t>
            </w:r>
          </w:p>
        </w:tc>
        <w:tc>
          <w:tcPr>
            <w:tcW w:w="1106" w:type="dxa"/>
          </w:tcPr>
          <w:p>
            <w:pPr>
              <w:pStyle w:val="TableParagraph"/>
              <w:spacing w:before="24"/>
              <w:ind w:left="390" w:right="397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106" w:type="dxa"/>
          </w:tcPr>
          <w:p>
            <w:pPr>
              <w:pStyle w:val="TableParagraph"/>
              <w:spacing w:before="24"/>
              <w:ind w:left="385" w:right="410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208520051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FRANCISCUS TUAH XAVERIUS SINATRA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208520052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CINDI KENARA SIHOMBING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208520053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YOSAFAT SIHOTANG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208520054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MONICA SAGITA BR SITEPU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208520060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NIDAR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MAWATI MENDROFA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208520063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ALFEBRI MARPAUNG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208520064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M. AUGIA AVANDHA NASUTION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208520068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YOHANA WIKA CRISTY SIMATUPANG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208520073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TAKDIR LOI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208520078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ARIFIN AL IRFAN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208520079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MUHAMMAD ALFARIZI AKBAR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208520080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WINDA RIASTI BR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208520081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PUTRI CRISTINA ELISABET SIPAYUNG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208520082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KOKO DARMAWAN GINTING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208520083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ANGGUN MADHALENA HUTAGAOL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208520086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MUH. DIMAS NUGRAHA PERANGIN-ANGIN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208520087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SRI WAHYUNI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208520088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LOICE CAPRI DEWI SAGALA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5912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26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28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57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NASRULLAH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HIDAYAT,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S.Pd,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M.Sc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57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NASRULLAH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HIDAYAT,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S.Pd,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703" w:val="left" w:leader="none"/>
          <w:tab w:pos="3733" w:val="left" w:leader="none"/>
        </w:tabs>
        <w:spacing w:before="43"/>
        <w:ind w:left="144"/>
      </w:pPr>
      <w:r>
        <w:rPr>
          <w:w w:val="105"/>
        </w:rPr>
        <w:t>KA</w:t>
        <w:tab/>
        <w:t>:</w:t>
      </w:r>
      <w:r>
        <w:rPr>
          <w:spacing w:val="-9"/>
          <w:w w:val="105"/>
        </w:rPr>
        <w:t> </w:t>
      </w:r>
      <w:r>
        <w:rPr>
          <w:w w:val="105"/>
        </w:rPr>
        <w:t>Kehadiran</w:t>
      </w:r>
      <w:r>
        <w:rPr>
          <w:spacing w:val="-6"/>
          <w:w w:val="105"/>
        </w:rPr>
        <w:t> </w:t>
      </w:r>
      <w:r>
        <w:rPr>
          <w:w w:val="105"/>
        </w:rPr>
        <w:t>+</w:t>
      </w:r>
      <w:r>
        <w:rPr>
          <w:spacing w:val="-7"/>
          <w:w w:val="105"/>
        </w:rPr>
        <w:t> </w:t>
      </w:r>
      <w:r>
        <w:rPr>
          <w:w w:val="105"/>
        </w:rPr>
        <w:t>Aktifitas</w:t>
        <w:tab/>
        <w:t>30%</w:t>
      </w:r>
    </w:p>
    <w:p>
      <w:pPr>
        <w:pStyle w:val="BodyText"/>
        <w:tabs>
          <w:tab w:pos="703" w:val="left" w:leader="none"/>
          <w:tab w:pos="3733" w:val="left" w:leader="none"/>
        </w:tabs>
        <w:spacing w:before="31"/>
        <w:ind w:left="144"/>
      </w:pPr>
      <w:r>
        <w:rPr>
          <w:w w:val="105"/>
        </w:rPr>
        <w:t>RS</w:t>
        <w:tab/>
        <w:t>:</w:t>
      </w:r>
      <w:r>
        <w:rPr>
          <w:spacing w:val="-8"/>
          <w:w w:val="105"/>
        </w:rPr>
        <w:t> </w:t>
      </w:r>
      <w:r>
        <w:rPr>
          <w:w w:val="105"/>
        </w:rPr>
        <w:t>Responsi</w:t>
        <w:tab/>
        <w:t>10%</w:t>
      </w:r>
    </w:p>
    <w:p>
      <w:pPr>
        <w:pStyle w:val="BodyText"/>
        <w:tabs>
          <w:tab w:pos="703" w:val="left" w:leader="none"/>
          <w:tab w:pos="3733" w:val="left" w:leader="none"/>
        </w:tabs>
        <w:spacing w:before="31"/>
        <w:ind w:left="144"/>
      </w:pPr>
      <w:r>
        <w:rPr>
          <w:w w:val="105"/>
        </w:rPr>
        <w:t>LP</w:t>
        <w:tab/>
        <w:t>:</w:t>
      </w:r>
      <w:r>
        <w:rPr>
          <w:spacing w:val="-10"/>
          <w:w w:val="105"/>
        </w:rPr>
        <w:t> </w:t>
      </w:r>
      <w:r>
        <w:rPr>
          <w:w w:val="105"/>
        </w:rPr>
        <w:t>Laporan</w:t>
      </w:r>
      <w:r>
        <w:rPr>
          <w:spacing w:val="-8"/>
          <w:w w:val="105"/>
        </w:rPr>
        <w:t> </w:t>
      </w:r>
      <w:r>
        <w:rPr>
          <w:w w:val="105"/>
        </w:rPr>
        <w:t>Praktikum</w:t>
        <w:tab/>
        <w:t>40%</w:t>
      </w:r>
    </w:p>
    <w:p>
      <w:pPr>
        <w:pStyle w:val="BodyText"/>
        <w:tabs>
          <w:tab w:pos="703" w:val="left" w:leader="none"/>
          <w:tab w:pos="3733" w:val="left" w:leader="none"/>
        </w:tabs>
        <w:spacing w:before="31"/>
        <w:ind w:left="144"/>
      </w:pPr>
      <w:r>
        <w:rPr>
          <w:w w:val="105"/>
        </w:rPr>
        <w:t>UPR</w:t>
        <w:tab/>
      </w:r>
      <w:r>
        <w:rPr>
          <w:spacing w:val="-1"/>
          <w:w w:val="105"/>
        </w:rPr>
        <w:t>: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Ujian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Praktikum/Responsi</w:t>
        <w:tab/>
      </w:r>
      <w:r>
        <w:rPr>
          <w:w w:val="105"/>
        </w:rPr>
        <w:t>20%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80347pt;margin-top:2.197958pt;width:87.8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4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540672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6540160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6539648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539136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538624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53811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53760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53708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536576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536064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1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2022-04-19T05:35:15Z</dcterms:created>
  <dcterms:modified xsi:type="dcterms:W3CDTF">2022-04-19T05:35:15Z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